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26" w:rsidRDefault="00835B26">
      <w:pPr>
        <w:rPr>
          <w:bCs/>
          <w:i/>
          <w:iCs/>
        </w:rPr>
      </w:pPr>
      <w:bookmarkStart w:id="0" w:name="_GoBack"/>
      <w:bookmarkEnd w:id="0"/>
      <w:r>
        <w:rPr>
          <w:b/>
          <w:smallCaps/>
        </w:rPr>
        <w:t>November 11, Martin of Tours</w:t>
      </w:r>
      <w:r w:rsidR="00C21E01">
        <w:rPr>
          <w:b/>
          <w:smallCaps/>
        </w:rPr>
        <w:t>: Mass</w:t>
      </w:r>
    </w:p>
    <w:p w:rsidR="00835B26" w:rsidRPr="00C47AD6" w:rsidRDefault="00835B26">
      <w:pPr>
        <w:pStyle w:val="Header"/>
        <w:tabs>
          <w:tab w:val="clear" w:pos="4320"/>
          <w:tab w:val="clear" w:pos="8640"/>
        </w:tabs>
      </w:pPr>
    </w:p>
    <w:p w:rsidR="00835B26" w:rsidRPr="00C47AD6" w:rsidRDefault="00835B26">
      <w:pPr>
        <w:pStyle w:val="Header"/>
        <w:tabs>
          <w:tab w:val="clear" w:pos="4320"/>
          <w:tab w:val="clear" w:pos="8640"/>
        </w:tabs>
      </w:pPr>
    </w:p>
    <w:p w:rsidR="00835B26" w:rsidRDefault="00835B26">
      <w:pPr>
        <w:rPr>
          <w:i/>
          <w:iCs/>
        </w:rPr>
      </w:pPr>
      <w:r>
        <w:rPr>
          <w:i/>
          <w:iCs/>
        </w:rPr>
        <w:t>The First Lesson.</w:t>
      </w:r>
      <w:r w:rsidR="00C47AD6">
        <w:rPr>
          <w:i/>
          <w:iCs/>
        </w:rPr>
        <w:t xml:space="preserve"> </w:t>
      </w:r>
      <w:r>
        <w:rPr>
          <w:i/>
          <w:iCs/>
        </w:rPr>
        <w:t>The Reader begins</w:t>
      </w:r>
    </w:p>
    <w:p w:rsidR="00835B26" w:rsidRDefault="00835B26">
      <w:pPr>
        <w:pStyle w:val="Heading2"/>
      </w:pPr>
      <w:r>
        <w:t xml:space="preserve">A </w:t>
      </w:r>
      <w:smartTag w:uri="urn:schemas-microsoft-com:office:smarttags" w:element="place">
        <w:smartTag w:uri="urn:schemas-microsoft-com:office:smarttags" w:element="City">
          <w:r>
            <w:t>Reading</w:t>
          </w:r>
        </w:smartTag>
      </w:smartTag>
      <w:r>
        <w:t xml:space="preserve"> from the Book of Isaiah</w:t>
      </w:r>
    </w:p>
    <w:p w:rsidR="00835B26" w:rsidRDefault="00835B26">
      <w:r>
        <w:t xml:space="preserve">Thus says the </w:t>
      </w:r>
      <w:r>
        <w:rPr>
          <w:smallCaps/>
        </w:rPr>
        <w:t>Lord</w:t>
      </w:r>
      <w:r>
        <w:t>: “Is not this the fast that I choose: to loose the bonds of wickedness, to undo the thongs of the yoke, to let the oppressed go free, and to break every yoke?</w:t>
      </w:r>
      <w:r w:rsidR="00C47AD6">
        <w:t xml:space="preserve"> </w:t>
      </w:r>
      <w:r>
        <w:t>Is it not to share your bread with the hungry, and bring the homeless poor into your house; when you see the naked, to cover him, and not to hide yourself from your own flesh?</w:t>
      </w:r>
      <w:r w:rsidR="00C47AD6">
        <w:t xml:space="preserve"> </w:t>
      </w:r>
      <w:r>
        <w:t xml:space="preserve">Then shall your light break forth like the dawn, and your healing shall spring up speedily; your righteousness shall go before you, the glory of the </w:t>
      </w:r>
      <w:r>
        <w:rPr>
          <w:smallCaps/>
        </w:rPr>
        <w:t>Lord</w:t>
      </w:r>
      <w:r>
        <w:rPr>
          <w:szCs w:val="18"/>
        </w:rPr>
        <w:t xml:space="preserve"> </w:t>
      </w:r>
      <w:r>
        <w:t>shall be your rear guard.</w:t>
      </w:r>
      <w:r w:rsidR="00C47AD6">
        <w:t xml:space="preserve"> </w:t>
      </w:r>
      <w:r>
        <w:t xml:space="preserve">Then you shall call, and the </w:t>
      </w:r>
      <w:r>
        <w:rPr>
          <w:smallCaps/>
        </w:rPr>
        <w:t>Lord</w:t>
      </w:r>
      <w:r>
        <w:rPr>
          <w:smallCaps/>
          <w:szCs w:val="18"/>
        </w:rPr>
        <w:t xml:space="preserve"> </w:t>
      </w:r>
      <w:r>
        <w:t xml:space="preserve">will answer; you shall cry, and he will say, </w:t>
      </w:r>
      <w:proofErr w:type="gramStart"/>
      <w:r>
        <w:t>Here</w:t>
      </w:r>
      <w:proofErr w:type="gramEnd"/>
      <w:r>
        <w:t xml:space="preserve"> I am.</w:t>
      </w:r>
      <w:r w:rsidR="00C47AD6">
        <w:t xml:space="preserve"> </w:t>
      </w:r>
      <w:r>
        <w:t>If you take away from the midst of you the yoke, the pointing of the finger, and speaking wickedness, if you pour yourself out for the hungry and satisfy the desire of the afflicted, then shall your light rise in the darkness and your gloom be as the noonday.</w:t>
      </w:r>
      <w:r w:rsidR="00C47AD6">
        <w:t xml:space="preserve"> </w:t>
      </w:r>
      <w:r>
        <w:t xml:space="preserve">And the </w:t>
      </w:r>
      <w:r>
        <w:rPr>
          <w:smallCaps/>
        </w:rPr>
        <w:t>Lord</w:t>
      </w:r>
      <w:r>
        <w:rPr>
          <w:szCs w:val="18"/>
        </w:rPr>
        <w:t xml:space="preserve"> </w:t>
      </w:r>
      <w:r>
        <w:t>will guide you continually, and satisfy your desire with good things, and make your bones strong; and you shall be like a watered garden, like a spring of water, whose waters fail not.</w:t>
      </w:r>
      <w:r w:rsidR="00C47AD6">
        <w:t xml:space="preserve"> </w:t>
      </w:r>
      <w:r>
        <w:t xml:space="preserve">And your ancient ruins shall be </w:t>
      </w:r>
      <w:r>
        <w:lastRenderedPageBreak/>
        <w:t>rebuilt; you shall raise up the foundations of many generations; you shall be called the repairer of the breach, the restorer of streets to dwell in.”</w:t>
      </w:r>
    </w:p>
    <w:p w:rsidR="00835B26" w:rsidRDefault="00835B26">
      <w:r>
        <w:rPr>
          <w:i/>
          <w:iCs/>
        </w:rPr>
        <w:t>The Reader concludes</w:t>
      </w:r>
      <w:r>
        <w:tab/>
        <w:t>The Word of the Lord.</w:t>
      </w:r>
    </w:p>
    <w:p w:rsidR="00835B26" w:rsidRDefault="00835B26"/>
    <w:p w:rsidR="00C47AD6" w:rsidRDefault="00C47AD6"/>
    <w:p w:rsidR="00835B26" w:rsidRDefault="00835B26">
      <w:pPr>
        <w:rPr>
          <w:b/>
          <w:bCs/>
        </w:rPr>
      </w:pPr>
      <w:r>
        <w:rPr>
          <w:b/>
          <w:bCs/>
        </w:rPr>
        <w:t>Psalm 15</w:t>
      </w:r>
    </w:p>
    <w:p w:rsidR="00C21E01" w:rsidRPr="00811327" w:rsidRDefault="00C21E01" w:rsidP="00C21E01">
      <w:pPr>
        <w:suppressAutoHyphens/>
        <w:rPr>
          <w:i/>
          <w:iCs/>
          <w:szCs w:val="44"/>
        </w:rPr>
      </w:pPr>
      <w:r>
        <w:rPr>
          <w:i/>
          <w:iCs/>
          <w:szCs w:val="44"/>
        </w:rPr>
        <w:t>At Said Mass the Reader says</w:t>
      </w:r>
      <w:r w:rsidRPr="00811327">
        <w:rPr>
          <w:i/>
          <w:iCs/>
          <w:szCs w:val="44"/>
        </w:rPr>
        <w:t xml:space="preserve"> </w:t>
      </w:r>
      <w:r w:rsidRPr="00811327">
        <w:rPr>
          <w:i/>
          <w:iCs/>
          <w:szCs w:val="44"/>
        </w:rPr>
        <w:tab/>
      </w:r>
    </w:p>
    <w:p w:rsidR="00C21E01" w:rsidRPr="00811327" w:rsidRDefault="00C21E01" w:rsidP="00C21E01">
      <w:pPr>
        <w:suppressAutoHyphens/>
        <w:rPr>
          <w:spacing w:val="-2"/>
          <w:szCs w:val="44"/>
        </w:rPr>
      </w:pPr>
      <w:r w:rsidRPr="00811327">
        <w:rPr>
          <w:szCs w:val="44"/>
        </w:rPr>
        <w:t xml:space="preserve">Please join me in reading Psalm </w:t>
      </w:r>
      <w:r>
        <w:rPr>
          <w:szCs w:val="44"/>
        </w:rPr>
        <w:t>15</w:t>
      </w:r>
      <w:r w:rsidR="00C47AD6">
        <w:rPr>
          <w:szCs w:val="44"/>
        </w:rPr>
        <w:t>,</w:t>
      </w:r>
      <w:r>
        <w:rPr>
          <w:szCs w:val="44"/>
        </w:rPr>
        <w:t xml:space="preserve"> </w:t>
      </w:r>
      <w:r w:rsidRPr="00811327">
        <w:rPr>
          <w:szCs w:val="44"/>
        </w:rPr>
        <w:t xml:space="preserve">found in the red Prayer Book on page </w:t>
      </w:r>
      <w:r>
        <w:rPr>
          <w:szCs w:val="44"/>
        </w:rPr>
        <w:t>599</w:t>
      </w:r>
      <w:r w:rsidRPr="00811327">
        <w:rPr>
          <w:szCs w:val="44"/>
        </w:rPr>
        <w:t>.</w:t>
      </w:r>
    </w:p>
    <w:p w:rsidR="00C21E01" w:rsidRDefault="00C47AD6" w:rsidP="00C21E01">
      <w:pPr>
        <w:suppressAutoHyphens/>
        <w:ind w:left="2880" w:hanging="2880"/>
        <w:rPr>
          <w:i/>
          <w:iCs/>
          <w:szCs w:val="44"/>
        </w:rPr>
      </w:pPr>
      <w:r>
        <w:rPr>
          <w:i/>
          <w:iCs/>
          <w:szCs w:val="44"/>
        </w:rPr>
        <w:t>(</w:t>
      </w:r>
      <w:r w:rsidR="00C21E01" w:rsidRPr="00811327">
        <w:rPr>
          <w:i/>
          <w:iCs/>
          <w:szCs w:val="44"/>
        </w:rPr>
        <w:t xml:space="preserve">The Reader repeats the above information </w:t>
      </w:r>
      <w:r>
        <w:rPr>
          <w:i/>
          <w:iCs/>
          <w:szCs w:val="44"/>
        </w:rPr>
        <w:t>as needed</w:t>
      </w:r>
      <w:r w:rsidR="00C21E01" w:rsidRPr="00811327">
        <w:rPr>
          <w:i/>
          <w:iCs/>
          <w:szCs w:val="44"/>
        </w:rPr>
        <w:t>.</w:t>
      </w:r>
      <w:r>
        <w:rPr>
          <w:i/>
          <w:iCs/>
          <w:szCs w:val="44"/>
        </w:rPr>
        <w:t>)</w:t>
      </w:r>
    </w:p>
    <w:p w:rsidR="00C47AD6" w:rsidRDefault="00C47AD6" w:rsidP="00C21E01">
      <w:pPr>
        <w:suppressAutoHyphens/>
        <w:rPr>
          <w:i/>
          <w:iCs/>
          <w:szCs w:val="44"/>
        </w:rPr>
      </w:pPr>
    </w:p>
    <w:p w:rsidR="00C21E01" w:rsidRPr="00811327" w:rsidRDefault="00C21E01" w:rsidP="00C21E01">
      <w:pPr>
        <w:suppressAutoHyphens/>
        <w:rPr>
          <w:i/>
          <w:iCs/>
          <w:szCs w:val="44"/>
        </w:rPr>
      </w:pPr>
      <w:r>
        <w:rPr>
          <w:i/>
          <w:iCs/>
          <w:szCs w:val="44"/>
        </w:rPr>
        <w:t>At Sung Mass the Reader says</w:t>
      </w:r>
      <w:r w:rsidRPr="00811327">
        <w:rPr>
          <w:i/>
          <w:iCs/>
          <w:szCs w:val="44"/>
        </w:rPr>
        <w:tab/>
      </w:r>
    </w:p>
    <w:p w:rsidR="00C21E01" w:rsidRPr="00811327" w:rsidRDefault="00C21E01" w:rsidP="00C21E01">
      <w:pPr>
        <w:suppressAutoHyphens/>
        <w:rPr>
          <w:spacing w:val="-2"/>
          <w:szCs w:val="44"/>
        </w:rPr>
      </w:pPr>
      <w:r w:rsidRPr="00811327">
        <w:rPr>
          <w:szCs w:val="44"/>
        </w:rPr>
        <w:t xml:space="preserve">Please join me in reading Psalm </w:t>
      </w:r>
      <w:r>
        <w:rPr>
          <w:szCs w:val="44"/>
        </w:rPr>
        <w:t xml:space="preserve">15 </w:t>
      </w:r>
      <w:r w:rsidR="00C47AD6">
        <w:rPr>
          <w:szCs w:val="44"/>
        </w:rPr>
        <w:t xml:space="preserve">as </w:t>
      </w:r>
      <w:r w:rsidRPr="00811327">
        <w:rPr>
          <w:szCs w:val="44"/>
        </w:rPr>
        <w:t xml:space="preserve">found in the </w:t>
      </w:r>
      <w:r w:rsidR="00C47AD6">
        <w:rPr>
          <w:szCs w:val="44"/>
        </w:rPr>
        <w:t xml:space="preserve">service </w:t>
      </w:r>
      <w:r>
        <w:rPr>
          <w:szCs w:val="44"/>
        </w:rPr>
        <w:t>bulletin</w:t>
      </w:r>
      <w:r w:rsidRPr="00811327">
        <w:rPr>
          <w:szCs w:val="44"/>
        </w:rPr>
        <w:t>.</w:t>
      </w:r>
    </w:p>
    <w:p w:rsidR="00C47AD6" w:rsidRDefault="00C47AD6"/>
    <w:p w:rsidR="00835B26" w:rsidRDefault="00835B26">
      <w:r>
        <w:t xml:space="preserve">1 </w:t>
      </w:r>
      <w:r>
        <w:tab/>
      </w:r>
      <w:r>
        <w:rPr>
          <w:rFonts w:eastAsia="Arial Unicode MS" w:cs="Arial Unicode MS"/>
          <w:smallCaps/>
        </w:rPr>
        <w:t>Lord</w:t>
      </w:r>
      <w:r>
        <w:t>, who may dwell in your tabernacle? *</w:t>
      </w:r>
    </w:p>
    <w:p w:rsidR="00835B26" w:rsidRDefault="00835B26">
      <w:r>
        <w:t xml:space="preserve"> </w:t>
      </w:r>
      <w:r>
        <w:tab/>
        <w:t xml:space="preserve">  </w:t>
      </w:r>
      <w:proofErr w:type="gramStart"/>
      <w:r>
        <w:t>who</w:t>
      </w:r>
      <w:proofErr w:type="gramEnd"/>
      <w:r>
        <w:t xml:space="preserve"> may abide upon your holy hill?</w:t>
      </w:r>
    </w:p>
    <w:p w:rsidR="00835B26" w:rsidRDefault="00835B26">
      <w:r>
        <w:t xml:space="preserve"> </w:t>
      </w:r>
    </w:p>
    <w:p w:rsidR="00C47AD6" w:rsidRDefault="00835B26" w:rsidP="00C47AD6">
      <w:pPr>
        <w:ind w:left="720" w:hanging="720"/>
      </w:pPr>
      <w:r>
        <w:t xml:space="preserve">2 </w:t>
      </w:r>
      <w:r>
        <w:tab/>
        <w:t>Whoever leads a blameless life and does what</w:t>
      </w:r>
      <w:r w:rsidR="00C47AD6">
        <w:t xml:space="preserve"> </w:t>
      </w:r>
      <w:r>
        <w:t xml:space="preserve">is </w:t>
      </w:r>
    </w:p>
    <w:p w:rsidR="00835B26" w:rsidRDefault="00835B26" w:rsidP="00C47AD6">
      <w:pPr>
        <w:ind w:left="2880"/>
      </w:pPr>
      <w:proofErr w:type="gramStart"/>
      <w:r>
        <w:t>right</w:t>
      </w:r>
      <w:proofErr w:type="gramEnd"/>
      <w:r>
        <w:t>, *</w:t>
      </w:r>
    </w:p>
    <w:p w:rsidR="00835B26" w:rsidRDefault="00835B26">
      <w:r>
        <w:t xml:space="preserve"> </w:t>
      </w:r>
      <w:r>
        <w:tab/>
        <w:t xml:space="preserve">  </w:t>
      </w:r>
      <w:proofErr w:type="gramStart"/>
      <w:r>
        <w:t>who</w:t>
      </w:r>
      <w:proofErr w:type="gramEnd"/>
      <w:r>
        <w:t xml:space="preserve"> speaks the truth from his heart.</w:t>
      </w:r>
    </w:p>
    <w:p w:rsidR="00835B26" w:rsidRDefault="00835B26">
      <w:r>
        <w:t xml:space="preserve"> </w:t>
      </w:r>
    </w:p>
    <w:p w:rsidR="00835B26" w:rsidRDefault="00835B26">
      <w:r>
        <w:t xml:space="preserve">3 </w:t>
      </w:r>
      <w:r>
        <w:tab/>
        <w:t>There is no guile upon his tongue;</w:t>
      </w:r>
    </w:p>
    <w:p w:rsidR="00835B26" w:rsidRDefault="00835B26">
      <w:pPr>
        <w:ind w:firstLine="720"/>
      </w:pPr>
      <w:proofErr w:type="gramStart"/>
      <w:r>
        <w:t>he</w:t>
      </w:r>
      <w:proofErr w:type="gramEnd"/>
      <w:r>
        <w:t xml:space="preserve"> does no evil to his friend; *</w:t>
      </w:r>
    </w:p>
    <w:p w:rsidR="00835B26" w:rsidRDefault="00835B26">
      <w:pPr>
        <w:ind w:firstLine="720"/>
      </w:pPr>
      <w:r>
        <w:t xml:space="preserve">  </w:t>
      </w:r>
      <w:proofErr w:type="gramStart"/>
      <w:r>
        <w:t>he</w:t>
      </w:r>
      <w:proofErr w:type="gramEnd"/>
      <w:r>
        <w:t xml:space="preserve"> does not heap contempt upon his neighbor.</w:t>
      </w:r>
    </w:p>
    <w:p w:rsidR="00835B26" w:rsidRDefault="00835B26">
      <w:r>
        <w:lastRenderedPageBreak/>
        <w:t xml:space="preserve">4 </w:t>
      </w:r>
      <w:r>
        <w:tab/>
        <w:t>In his sight the wicked is rejected, *</w:t>
      </w:r>
    </w:p>
    <w:p w:rsidR="00835B26" w:rsidRDefault="00835B26">
      <w:r>
        <w:t xml:space="preserve"> </w:t>
      </w:r>
      <w:r>
        <w:tab/>
        <w:t xml:space="preserve">  </w:t>
      </w:r>
      <w:proofErr w:type="gramStart"/>
      <w:r>
        <w:t>but</w:t>
      </w:r>
      <w:proofErr w:type="gramEnd"/>
      <w:r>
        <w:t xml:space="preserve"> he honors those who fear the </w:t>
      </w:r>
      <w:r>
        <w:rPr>
          <w:rFonts w:eastAsia="Arial Unicode MS" w:cs="Arial Unicode MS"/>
          <w:smallCaps/>
        </w:rPr>
        <w:t>Lord</w:t>
      </w:r>
      <w:r>
        <w:t>.</w:t>
      </w:r>
    </w:p>
    <w:p w:rsidR="00835B26" w:rsidRDefault="00835B26">
      <w:r>
        <w:t xml:space="preserve"> </w:t>
      </w:r>
    </w:p>
    <w:p w:rsidR="00835B26" w:rsidRDefault="00835B26">
      <w:r>
        <w:t xml:space="preserve">5 </w:t>
      </w:r>
      <w:r>
        <w:tab/>
        <w:t>He has sworn to do no wrong *</w:t>
      </w:r>
    </w:p>
    <w:p w:rsidR="00835B26" w:rsidRDefault="00835B26">
      <w:r>
        <w:t xml:space="preserve"> </w:t>
      </w:r>
      <w:r>
        <w:tab/>
        <w:t xml:space="preserve">  </w:t>
      </w:r>
      <w:proofErr w:type="gramStart"/>
      <w:r>
        <w:t>and</w:t>
      </w:r>
      <w:proofErr w:type="gramEnd"/>
      <w:r>
        <w:t xml:space="preserve"> does not take back his word.</w:t>
      </w:r>
    </w:p>
    <w:p w:rsidR="00835B26" w:rsidRDefault="00835B26">
      <w:r>
        <w:t xml:space="preserve"> </w:t>
      </w:r>
    </w:p>
    <w:p w:rsidR="00835B26" w:rsidRDefault="00835B26">
      <w:r>
        <w:t xml:space="preserve">6 </w:t>
      </w:r>
      <w:r>
        <w:tab/>
        <w:t>He does not give his money in hope of gain, *</w:t>
      </w:r>
    </w:p>
    <w:p w:rsidR="00835B26" w:rsidRDefault="00835B26">
      <w:r>
        <w:t xml:space="preserve"> </w:t>
      </w:r>
      <w:r>
        <w:tab/>
        <w:t xml:space="preserve">  </w:t>
      </w:r>
      <w:proofErr w:type="gramStart"/>
      <w:r>
        <w:t>nor</w:t>
      </w:r>
      <w:proofErr w:type="gramEnd"/>
      <w:r>
        <w:t xml:space="preserve"> does he take a bribe against the innocent.</w:t>
      </w:r>
    </w:p>
    <w:p w:rsidR="00835B26" w:rsidRDefault="00835B26">
      <w:r>
        <w:t xml:space="preserve"> </w:t>
      </w:r>
    </w:p>
    <w:p w:rsidR="00835B26" w:rsidRDefault="00835B26">
      <w:r>
        <w:t xml:space="preserve">7 </w:t>
      </w:r>
      <w:r>
        <w:tab/>
        <w:t>Whoever does these things *</w:t>
      </w:r>
    </w:p>
    <w:p w:rsidR="00835B26" w:rsidRDefault="00835B26">
      <w:pPr>
        <w:pStyle w:val="Header"/>
        <w:tabs>
          <w:tab w:val="clear" w:pos="4320"/>
          <w:tab w:val="clear" w:pos="8640"/>
        </w:tabs>
      </w:pPr>
      <w:r>
        <w:t xml:space="preserve"> </w:t>
      </w:r>
      <w:r>
        <w:tab/>
        <w:t xml:space="preserve">  </w:t>
      </w:r>
      <w:proofErr w:type="gramStart"/>
      <w:r>
        <w:t>shall</w:t>
      </w:r>
      <w:proofErr w:type="gramEnd"/>
      <w:r>
        <w:t xml:space="preserve"> never be overthrown.</w:t>
      </w:r>
    </w:p>
    <w:p w:rsidR="00C47AD6" w:rsidRDefault="00C47AD6" w:rsidP="00C47AD6"/>
    <w:p w:rsidR="00C47AD6" w:rsidRDefault="00C47AD6" w:rsidP="00C47AD6">
      <w:pPr>
        <w:rPr>
          <w:i/>
        </w:rPr>
      </w:pPr>
      <w:r>
        <w:rPr>
          <w:i/>
        </w:rPr>
        <w:t>The Reader says</w:t>
      </w:r>
    </w:p>
    <w:p w:rsidR="00C47AD6" w:rsidRDefault="00C47AD6" w:rsidP="00C47AD6">
      <w:r>
        <w:t>Please stand for the Gospel.</w:t>
      </w:r>
    </w:p>
    <w:p w:rsidR="00C47AD6" w:rsidRDefault="00C47AD6" w:rsidP="00C47AD6"/>
    <w:p w:rsidR="00C47AD6" w:rsidRDefault="00C47AD6" w:rsidP="00C47AD6"/>
    <w:p w:rsidR="00C47AD6" w:rsidRDefault="00C47AD6" w:rsidP="00C47AD6">
      <w:pPr>
        <w:suppressAutoHyphens/>
        <w:rPr>
          <w:b/>
          <w:spacing w:val="-2"/>
        </w:rPr>
      </w:pPr>
      <w:r>
        <w:rPr>
          <w:b/>
          <w:spacing w:val="-2"/>
        </w:rPr>
        <w:t>The Gospel Acclamation</w:t>
      </w:r>
    </w:p>
    <w:p w:rsidR="00C47AD6" w:rsidRDefault="00C47AD6" w:rsidP="00C47AD6">
      <w:pPr>
        <w:pStyle w:val="BlockText"/>
        <w:ind w:left="0"/>
        <w:jc w:val="left"/>
        <w:rPr>
          <w:i/>
          <w:sz w:val="44"/>
        </w:rPr>
      </w:pPr>
      <w:r>
        <w:rPr>
          <w:i/>
          <w:sz w:val="44"/>
        </w:rPr>
        <w:t>The Reader leads the appointed acclamation.</w:t>
      </w:r>
    </w:p>
    <w:p w:rsidR="00835B26" w:rsidRDefault="00835B26">
      <w:pPr>
        <w:suppressAutoHyphens/>
        <w:rPr>
          <w:spacing w:val="-2"/>
        </w:rPr>
      </w:pPr>
      <w:r>
        <w:rPr>
          <w:i/>
          <w:iCs/>
          <w:spacing w:val="-2"/>
        </w:rPr>
        <w:t>Reader</w:t>
      </w:r>
      <w:r>
        <w:rPr>
          <w:spacing w:val="-2"/>
        </w:rPr>
        <w:tab/>
      </w:r>
      <w:r>
        <w:rPr>
          <w:spacing w:val="-2"/>
        </w:rPr>
        <w:tab/>
        <w:t>Alleluia.</w:t>
      </w:r>
    </w:p>
    <w:p w:rsidR="00835B26" w:rsidRDefault="00835B26">
      <w:pPr>
        <w:suppressAutoHyphens/>
        <w:rPr>
          <w:spacing w:val="-2"/>
        </w:rPr>
      </w:pPr>
      <w:r>
        <w:rPr>
          <w:i/>
          <w:iCs/>
          <w:spacing w:val="-2"/>
        </w:rPr>
        <w:t>People</w:t>
      </w:r>
      <w:r>
        <w:rPr>
          <w:spacing w:val="-2"/>
        </w:rPr>
        <w:tab/>
      </w:r>
      <w:r>
        <w:rPr>
          <w:spacing w:val="-2"/>
        </w:rPr>
        <w:tab/>
        <w:t>Alleluia.</w:t>
      </w:r>
    </w:p>
    <w:p w:rsidR="00835B26" w:rsidRDefault="00835B26">
      <w:r>
        <w:rPr>
          <w:i/>
          <w:spacing w:val="-2"/>
        </w:rPr>
        <w:t>Reader</w:t>
      </w:r>
      <w:r>
        <w:rPr>
          <w:i/>
          <w:spacing w:val="-2"/>
        </w:rPr>
        <w:tab/>
      </w:r>
      <w:r>
        <w:rPr>
          <w:i/>
          <w:spacing w:val="-2"/>
        </w:rPr>
        <w:tab/>
      </w:r>
      <w:r>
        <w:t xml:space="preserve">Blessed are those who hunger and thirst </w:t>
      </w:r>
    </w:p>
    <w:p w:rsidR="00835B26" w:rsidRDefault="00835B26">
      <w:pPr>
        <w:ind w:left="4320" w:firstLine="720"/>
      </w:pPr>
      <w:proofErr w:type="gramStart"/>
      <w:r>
        <w:t>for</w:t>
      </w:r>
      <w:proofErr w:type="gramEnd"/>
      <w:r>
        <w:t xml:space="preserve"> righteousness, *</w:t>
      </w:r>
    </w:p>
    <w:p w:rsidR="00835B26" w:rsidRDefault="00835B26">
      <w:pPr>
        <w:ind w:left="1440" w:firstLine="720"/>
        <w:rPr>
          <w:iCs/>
          <w:spacing w:val="-2"/>
        </w:rPr>
      </w:pPr>
      <w:r>
        <w:t xml:space="preserve">  </w:t>
      </w:r>
      <w:proofErr w:type="gramStart"/>
      <w:r>
        <w:t>for</w:t>
      </w:r>
      <w:proofErr w:type="gramEnd"/>
      <w:r>
        <w:t xml:space="preserve"> they shall be satisfied.</w:t>
      </w:r>
    </w:p>
    <w:p w:rsidR="00835B26" w:rsidRDefault="00835B26">
      <w:pPr>
        <w:suppressAutoHyphens/>
        <w:rPr>
          <w:spacing w:val="-2"/>
        </w:rPr>
      </w:pPr>
      <w:r>
        <w:rPr>
          <w:i/>
          <w:iCs/>
          <w:spacing w:val="-2"/>
        </w:rPr>
        <w:t>People</w:t>
      </w:r>
      <w:r>
        <w:rPr>
          <w:spacing w:val="-2"/>
        </w:rPr>
        <w:tab/>
      </w:r>
      <w:r>
        <w:rPr>
          <w:spacing w:val="-2"/>
        </w:rPr>
        <w:tab/>
        <w:t>Alleluia.</w:t>
      </w:r>
    </w:p>
    <w:p w:rsidR="00C47AD6" w:rsidRDefault="00C47AD6">
      <w:pPr>
        <w:suppressAutoHyphens/>
        <w:rPr>
          <w:spacing w:val="-2"/>
        </w:rPr>
      </w:pPr>
    </w:p>
    <w:p w:rsidR="00C47AD6" w:rsidRDefault="00C47AD6" w:rsidP="00C47AD6">
      <w:pPr>
        <w:suppressAutoHyphens/>
        <w:rPr>
          <w:i/>
          <w:spacing w:val="-2"/>
        </w:rPr>
      </w:pPr>
      <w:r>
        <w:rPr>
          <w:i/>
          <w:spacing w:val="-2"/>
        </w:rPr>
        <w:t>The Reader returns to his or her seat.</w:t>
      </w:r>
    </w:p>
    <w:p w:rsidR="00835B26" w:rsidRDefault="00835B26">
      <w:pPr>
        <w:autoSpaceDE w:val="0"/>
        <w:autoSpaceDN w:val="0"/>
        <w:adjustRightInd w:val="0"/>
        <w:rPr>
          <w:b/>
          <w:bCs/>
        </w:rPr>
      </w:pPr>
      <w:r>
        <w:rPr>
          <w:b/>
          <w:bCs/>
        </w:rPr>
        <w:lastRenderedPageBreak/>
        <w:t>The Holy Gospel</w:t>
      </w:r>
    </w:p>
    <w:p w:rsidR="00835B26" w:rsidRDefault="00835B26">
      <w:pPr>
        <w:autoSpaceDE w:val="0"/>
        <w:autoSpaceDN w:val="0"/>
        <w:adjustRightInd w:val="0"/>
      </w:pPr>
      <w:r>
        <w:rPr>
          <w:i/>
          <w:iCs/>
        </w:rPr>
        <w:t>The Minister says</w:t>
      </w:r>
      <w:r>
        <w:rPr>
          <w:i/>
          <w:iCs/>
        </w:rPr>
        <w:tab/>
      </w:r>
      <w:r>
        <w:rPr>
          <w:i/>
          <w:iCs/>
        </w:rPr>
        <w:tab/>
      </w:r>
      <w:r>
        <w:t>The Lord be with you.</w:t>
      </w:r>
    </w:p>
    <w:p w:rsidR="00835B26" w:rsidRDefault="00835B26">
      <w:pPr>
        <w:autoSpaceDE w:val="0"/>
        <w:autoSpaceDN w:val="0"/>
        <w:adjustRightInd w:val="0"/>
        <w:rPr>
          <w:i/>
          <w:iCs/>
        </w:rPr>
      </w:pPr>
      <w:r>
        <w:rPr>
          <w:i/>
          <w:iCs/>
        </w:rPr>
        <w:t>People</w:t>
      </w:r>
      <w:r>
        <w:tab/>
      </w:r>
      <w:r>
        <w:tab/>
      </w:r>
      <w:r>
        <w:tab/>
      </w:r>
      <w:r>
        <w:tab/>
        <w:t>And also with you.</w:t>
      </w:r>
    </w:p>
    <w:p w:rsidR="00835B26" w:rsidRDefault="00835B2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835B26" w:rsidRDefault="00835B26">
      <w:r>
        <w:rPr>
          <w:i/>
          <w:iCs/>
        </w:rPr>
        <w:t>People</w:t>
      </w:r>
      <w:r>
        <w:rPr>
          <w:i/>
          <w:iCs/>
        </w:rPr>
        <w:tab/>
      </w:r>
      <w:r>
        <w:tab/>
      </w:r>
      <w:r>
        <w:tab/>
      </w:r>
      <w:r>
        <w:tab/>
        <w:t>Glory to you, Lord Christ.</w:t>
      </w:r>
    </w:p>
    <w:p w:rsidR="00835B26" w:rsidRDefault="00835B26">
      <w:r>
        <w:t>Jesus said, “The King will say to those at his right hand, ‘Come, O blessed of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w:t>
      </w:r>
      <w:r w:rsidR="00C47AD6">
        <w:t xml:space="preserve"> </w:t>
      </w:r>
      <w:r>
        <w:t>Then the righteous will answer him, ‘Lord, when did we see thee hungry and feed thee, or thirsty and give thee drink?</w:t>
      </w:r>
      <w:r w:rsidR="00C47AD6">
        <w:t xml:space="preserve"> </w:t>
      </w:r>
      <w:r>
        <w:t>And when did we see thee a stranger and welcome thee, or naked and clothe thee?</w:t>
      </w:r>
      <w:r w:rsidR="00C47AD6">
        <w:t xml:space="preserve"> </w:t>
      </w:r>
      <w:r>
        <w:t>And when did we see thee sick or in prison and visit thee?’</w:t>
      </w:r>
      <w:r w:rsidR="00C47AD6">
        <w:t xml:space="preserve"> </w:t>
      </w:r>
      <w:r>
        <w:t>And the King will answer them, ‘Truly, I say to you, as you did it to one of the least of these my brethren, you did it to me.’</w:t>
      </w:r>
      <w:r w:rsidR="00C47AD6">
        <w:t xml:space="preserve"> </w:t>
      </w:r>
      <w:r>
        <w:t>”</w:t>
      </w:r>
    </w:p>
    <w:p w:rsidR="00835B26" w:rsidRDefault="00C21E01" w:rsidP="00C21E01">
      <w:pPr>
        <w:autoSpaceDE w:val="0"/>
        <w:autoSpaceDN w:val="0"/>
        <w:adjustRightInd w:val="0"/>
      </w:pPr>
      <w:r>
        <w:rPr>
          <w:i/>
          <w:iCs/>
        </w:rPr>
        <w:t>The Minister says</w:t>
      </w:r>
      <w:r w:rsidR="00835B26">
        <w:rPr>
          <w:i/>
          <w:iCs/>
        </w:rPr>
        <w:tab/>
      </w:r>
      <w:r w:rsidR="00835B26">
        <w:tab/>
        <w:t>The Gospel of the Lord.</w:t>
      </w:r>
    </w:p>
    <w:sectPr w:rsidR="00835B26" w:rsidSect="00C21E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D8A" w:rsidRDefault="00162D8A">
      <w:r>
        <w:separator/>
      </w:r>
    </w:p>
  </w:endnote>
  <w:endnote w:type="continuationSeparator" w:id="0">
    <w:p w:rsidR="00162D8A" w:rsidRDefault="0016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01" w:rsidRDefault="00835B26">
    <w:pPr>
      <w:pStyle w:val="Footer"/>
      <w:rPr>
        <w:smallCaps/>
        <w:sz w:val="24"/>
      </w:rPr>
    </w:pPr>
    <w:r>
      <w:rPr>
        <w:smallCaps/>
        <w:sz w:val="24"/>
      </w:rPr>
      <w:t>November 11, Martin of Tours</w:t>
    </w:r>
    <w:r w:rsidR="00270C1C">
      <w:rPr>
        <w:smallCaps/>
        <w:sz w:val="24"/>
      </w:rPr>
      <w:t xml:space="preserve">: </w:t>
    </w:r>
    <w:r w:rsidR="00C21E01">
      <w:rPr>
        <w:smallCaps/>
        <w:sz w:val="24"/>
      </w:rPr>
      <w:t>Mass</w:t>
    </w:r>
  </w:p>
  <w:p w:rsidR="00835B26" w:rsidRDefault="00835B26">
    <w:pPr>
      <w:pStyle w:val="Footer"/>
      <w:rPr>
        <w:sz w:val="24"/>
      </w:rPr>
    </w:pPr>
    <w:r>
      <w:rPr>
        <w:smallCaps/>
        <w:sz w:val="24"/>
      </w:rPr>
      <w:t>Isaiah 58:6</w:t>
    </w:r>
    <w:r w:rsidR="00725203">
      <w:rPr>
        <w:smallCaps/>
        <w:sz w:val="24"/>
      </w:rPr>
      <w:t>-</w:t>
    </w:r>
    <w:r>
      <w:rPr>
        <w:smallCaps/>
        <w:sz w:val="24"/>
      </w:rPr>
      <w:t>12</w:t>
    </w:r>
    <w:r w:rsidR="00C47AD6">
      <w:rPr>
        <w:smallCaps/>
        <w:sz w:val="24"/>
      </w:rPr>
      <w:t xml:space="preserve">; </w:t>
    </w:r>
    <w:r>
      <w:rPr>
        <w:smallCaps/>
        <w:sz w:val="24"/>
      </w:rPr>
      <w:t>Psalm 15</w:t>
    </w:r>
    <w:r w:rsidR="00C47AD6">
      <w:rPr>
        <w:smallCaps/>
        <w:sz w:val="24"/>
      </w:rPr>
      <w:t xml:space="preserve">; </w:t>
    </w:r>
    <w:r>
      <w:rPr>
        <w:smallCaps/>
        <w:sz w:val="24"/>
      </w:rPr>
      <w:t>Matthew 25:34</w:t>
    </w:r>
    <w:r w:rsidR="00725203">
      <w:rPr>
        <w:smallCaps/>
        <w:sz w:val="24"/>
      </w:rPr>
      <w:t>-</w:t>
    </w:r>
    <w:r>
      <w:rPr>
        <w:smallCaps/>
        <w:sz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D8A" w:rsidRDefault="00162D8A">
      <w:r>
        <w:separator/>
      </w:r>
    </w:p>
  </w:footnote>
  <w:footnote w:type="continuationSeparator" w:id="0">
    <w:p w:rsidR="00162D8A" w:rsidRDefault="0016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01"/>
    <w:rsid w:val="00162D8A"/>
    <w:rsid w:val="00270C1C"/>
    <w:rsid w:val="00725203"/>
    <w:rsid w:val="00835B26"/>
    <w:rsid w:val="00C21E01"/>
    <w:rsid w:val="00C47AD6"/>
    <w:rsid w:val="00C9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660DEE3-075E-45E5-B0A0-0A3F50F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5818">
      <w:bodyDiv w:val="1"/>
      <w:marLeft w:val="0"/>
      <w:marRight w:val="0"/>
      <w:marTop w:val="0"/>
      <w:marBottom w:val="0"/>
      <w:divBdr>
        <w:top w:val="none" w:sz="0" w:space="0" w:color="auto"/>
        <w:left w:val="none" w:sz="0" w:space="0" w:color="auto"/>
        <w:bottom w:val="none" w:sz="0" w:space="0" w:color="auto"/>
        <w:right w:val="none" w:sz="0" w:space="0" w:color="auto"/>
      </w:divBdr>
    </w:div>
    <w:div w:id="406460810">
      <w:bodyDiv w:val="1"/>
      <w:marLeft w:val="0"/>
      <w:marRight w:val="0"/>
      <w:marTop w:val="0"/>
      <w:marBottom w:val="0"/>
      <w:divBdr>
        <w:top w:val="none" w:sz="0" w:space="0" w:color="auto"/>
        <w:left w:val="none" w:sz="0" w:space="0" w:color="auto"/>
        <w:bottom w:val="none" w:sz="0" w:space="0" w:color="auto"/>
        <w:right w:val="none" w:sz="0" w:space="0" w:color="auto"/>
      </w:divBdr>
    </w:div>
    <w:div w:id="2025597101">
      <w:bodyDiv w:val="1"/>
      <w:marLeft w:val="0"/>
      <w:marRight w:val="0"/>
      <w:marTop w:val="0"/>
      <w:marBottom w:val="0"/>
      <w:divBdr>
        <w:top w:val="none" w:sz="0" w:space="0" w:color="auto"/>
        <w:left w:val="none" w:sz="0" w:space="0" w:color="auto"/>
        <w:bottom w:val="none" w:sz="0" w:space="0" w:color="auto"/>
        <w:right w:val="none" w:sz="0" w:space="0" w:color="auto"/>
      </w:divBdr>
    </w:div>
    <w:div w:id="20357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1</TotalTime>
  <Pages>4</Pages>
  <Words>689</Words>
  <Characters>2945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4</cp:revision>
  <cp:lastPrinted>2015-10-15T11:48:00Z</cp:lastPrinted>
  <dcterms:created xsi:type="dcterms:W3CDTF">2015-10-15T11:48:00Z</dcterms:created>
  <dcterms:modified xsi:type="dcterms:W3CDTF">2015-11-25T16:28:00Z</dcterms:modified>
</cp:coreProperties>
</file>